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C96" w:rsidRPr="000F2C96" w:rsidRDefault="000F2C96" w:rsidP="000F2C96">
      <w:pPr>
        <w:pStyle w:val="a3"/>
        <w:rPr>
          <w:b/>
          <w:color w:val="000000"/>
          <w:sz w:val="27"/>
          <w:szCs w:val="27"/>
        </w:rPr>
      </w:pPr>
      <w:r>
        <w:rPr>
          <w:b/>
          <w:color w:val="000000"/>
          <w:sz w:val="27"/>
          <w:szCs w:val="27"/>
        </w:rPr>
        <w:t>Заявка:</w:t>
      </w:r>
    </w:p>
    <w:p w:rsidR="000F2C96" w:rsidRDefault="000F2C96" w:rsidP="000F2C96">
      <w:pPr>
        <w:pStyle w:val="a3"/>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0F2C96" w:rsidRDefault="000F2C96" w:rsidP="000F2C96">
      <w:pPr>
        <w:pStyle w:val="a3"/>
        <w:rPr>
          <w:color w:val="000000"/>
          <w:sz w:val="27"/>
          <w:szCs w:val="27"/>
        </w:rPr>
      </w:pPr>
      <w:r>
        <w:rPr>
          <w:color w:val="000000"/>
          <w:sz w:val="27"/>
          <w:szCs w:val="27"/>
        </w:rPr>
        <w:t>Полное название учебного заведения:</w:t>
      </w:r>
    </w:p>
    <w:p w:rsidR="000F2C96" w:rsidRDefault="000F2C96" w:rsidP="000F2C96">
      <w:pPr>
        <w:pStyle w:val="a3"/>
        <w:rPr>
          <w:color w:val="000000"/>
          <w:sz w:val="27"/>
          <w:szCs w:val="27"/>
        </w:rPr>
      </w:pPr>
      <w:r>
        <w:rPr>
          <w:color w:val="000000"/>
          <w:sz w:val="27"/>
          <w:szCs w:val="27"/>
        </w:rPr>
        <w:t>Направление подготовки/специальность:</w:t>
      </w:r>
    </w:p>
    <w:p w:rsidR="000F2C96" w:rsidRDefault="000F2C96" w:rsidP="000F2C96">
      <w:pPr>
        <w:pStyle w:val="a3"/>
        <w:rPr>
          <w:color w:val="000000"/>
          <w:sz w:val="27"/>
          <w:szCs w:val="27"/>
        </w:rPr>
      </w:pPr>
      <w:r>
        <w:rPr>
          <w:color w:val="000000"/>
          <w:sz w:val="27"/>
          <w:szCs w:val="27"/>
        </w:rPr>
        <w:t>Курс:</w:t>
      </w:r>
    </w:p>
    <w:p w:rsidR="000F2C96" w:rsidRDefault="000F2C96" w:rsidP="000F2C96">
      <w:pPr>
        <w:pStyle w:val="a3"/>
        <w:rPr>
          <w:color w:val="000000"/>
          <w:sz w:val="27"/>
          <w:szCs w:val="27"/>
        </w:rPr>
      </w:pPr>
      <w:r>
        <w:rPr>
          <w:color w:val="000000"/>
          <w:sz w:val="27"/>
          <w:szCs w:val="27"/>
        </w:rPr>
        <w:t>Телефон:</w:t>
      </w:r>
    </w:p>
    <w:p w:rsidR="000F2C96" w:rsidRDefault="000F2C96" w:rsidP="000F2C96">
      <w:pPr>
        <w:pStyle w:val="a3"/>
        <w:rPr>
          <w:color w:val="000000"/>
          <w:sz w:val="27"/>
          <w:szCs w:val="27"/>
        </w:rPr>
      </w:pPr>
      <w:r>
        <w:rPr>
          <w:color w:val="000000"/>
          <w:sz w:val="27"/>
          <w:szCs w:val="27"/>
        </w:rPr>
        <w:t>Адрес электронной почты:</w:t>
      </w:r>
    </w:p>
    <w:p w:rsidR="000F2C96" w:rsidRDefault="000F2C96" w:rsidP="000F2C96">
      <w:pPr>
        <w:pStyle w:val="a3"/>
        <w:rPr>
          <w:color w:val="000000"/>
          <w:sz w:val="27"/>
          <w:szCs w:val="27"/>
        </w:rPr>
      </w:pPr>
      <w:r>
        <w:rPr>
          <w:color w:val="000000"/>
          <w:sz w:val="27"/>
          <w:szCs w:val="27"/>
        </w:rPr>
        <w:t xml:space="preserve">Номинация: Перевод </w:t>
      </w:r>
      <w:r>
        <w:rPr>
          <w:color w:val="000000"/>
          <w:sz w:val="27"/>
          <w:szCs w:val="27"/>
        </w:rPr>
        <w:t>художественного</w:t>
      </w:r>
      <w:r>
        <w:rPr>
          <w:bCs/>
          <w:sz w:val="28"/>
          <w:szCs w:val="28"/>
        </w:rPr>
        <w:t xml:space="preserve"> текста с французского языка</w:t>
      </w:r>
    </w:p>
    <w:p w:rsidR="000F2C96" w:rsidRDefault="000F2C96" w:rsidP="00AB4237">
      <w:pPr>
        <w:spacing w:after="0" w:line="360" w:lineRule="auto"/>
        <w:ind w:firstLine="709"/>
        <w:jc w:val="both"/>
        <w:rPr>
          <w:rFonts w:ascii="Times New Roman" w:eastAsia="Times New Roman" w:hAnsi="Times New Roman" w:cs="Times New Roman"/>
          <w:b/>
          <w:i/>
          <w:iCs/>
          <w:color w:val="000000"/>
          <w:sz w:val="28"/>
          <w:szCs w:val="28"/>
          <w:lang w:eastAsia="fr-FR"/>
        </w:rPr>
      </w:pPr>
      <w:r>
        <w:rPr>
          <w:rFonts w:ascii="Times New Roman" w:eastAsia="Times New Roman" w:hAnsi="Times New Roman" w:cs="Times New Roman"/>
          <w:b/>
          <w:i/>
          <w:iCs/>
          <w:color w:val="000000"/>
          <w:sz w:val="28"/>
          <w:szCs w:val="28"/>
          <w:lang w:eastAsia="fr-FR"/>
        </w:rPr>
        <w:br w:type="page"/>
      </w:r>
    </w:p>
    <w:p w:rsidR="00B86466" w:rsidRPr="001A741B" w:rsidRDefault="00B86466" w:rsidP="000F2C96">
      <w:pPr>
        <w:spacing w:after="0" w:line="360" w:lineRule="auto"/>
        <w:ind w:firstLine="709"/>
        <w:jc w:val="center"/>
        <w:rPr>
          <w:rFonts w:ascii="Times New Roman" w:eastAsia="Times New Roman" w:hAnsi="Times New Roman" w:cs="Times New Roman"/>
          <w:b/>
          <w:sz w:val="24"/>
          <w:szCs w:val="24"/>
          <w:u w:val="single"/>
          <w:lang w:val="fr-FR" w:eastAsia="ru-RU"/>
        </w:rPr>
      </w:pPr>
      <w:r w:rsidRPr="001A741B">
        <w:rPr>
          <w:rFonts w:ascii="Times New Roman" w:eastAsia="Times New Roman" w:hAnsi="Times New Roman" w:cs="Times New Roman"/>
          <w:b/>
          <w:iCs/>
          <w:color w:val="000000"/>
          <w:sz w:val="24"/>
          <w:szCs w:val="24"/>
          <w:u w:val="single"/>
          <w:lang w:val="fr-FR" w:eastAsia="fr-FR"/>
        </w:rPr>
        <w:lastRenderedPageBreak/>
        <w:t>L’ordinateur futurologue</w:t>
      </w:r>
    </w:p>
    <w:p w:rsidR="00B86466" w:rsidRPr="001A741B" w:rsidRDefault="00B86466" w:rsidP="00AB4237">
      <w:pPr>
        <w:spacing w:after="0" w:line="360" w:lineRule="auto"/>
        <w:ind w:firstLine="709"/>
        <w:jc w:val="both"/>
        <w:rPr>
          <w:rFonts w:ascii="Times New Roman" w:eastAsia="Times New Roman" w:hAnsi="Times New Roman" w:cs="Times New Roman"/>
          <w:sz w:val="24"/>
          <w:szCs w:val="24"/>
          <w:lang w:val="fr-FR" w:eastAsia="ru-RU"/>
        </w:rPr>
      </w:pPr>
      <w:r w:rsidRPr="001A741B">
        <w:rPr>
          <w:rFonts w:ascii="Times New Roman" w:eastAsia="Times New Roman" w:hAnsi="Times New Roman" w:cs="Times New Roman"/>
          <w:color w:val="000000"/>
          <w:sz w:val="24"/>
          <w:szCs w:val="24"/>
          <w:lang w:val="fr-FR" w:eastAsia="fr-FR"/>
        </w:rPr>
        <w:t>Georges descendit les quelques marches de l’escalier de droite. De ce côté, les aberrations étalent immédiatement repérables, les appartements accrochés les uns aux autres</w:t>
      </w:r>
      <w:r w:rsidR="00AB4237" w:rsidRPr="001A741B">
        <w:rPr>
          <w:rFonts w:ascii="Times New Roman" w:eastAsia="Times New Roman" w:hAnsi="Times New Roman" w:cs="Times New Roman"/>
          <w:color w:val="000000"/>
          <w:sz w:val="24"/>
          <w:szCs w:val="24"/>
          <w:lang w:val="fr-FR" w:eastAsia="fr-FR"/>
        </w:rPr>
        <w:t>,</w:t>
      </w:r>
      <w:r w:rsidRPr="001A741B">
        <w:rPr>
          <w:rFonts w:ascii="Times New Roman" w:eastAsia="Times New Roman" w:hAnsi="Times New Roman" w:cs="Times New Roman"/>
          <w:color w:val="000000"/>
          <w:sz w:val="24"/>
          <w:szCs w:val="24"/>
          <w:lang w:val="fr-FR" w:eastAsia="fr-FR"/>
        </w:rPr>
        <w:t xml:space="preserve"> comme les wagons d’un train à la progression extraordinairement lente, semblaient inexplicablement gagnés par la prééminence débile de certaines pièces : une salle de bains occupait la moitié des lieux, alignant six ou sept baignoires identiques, les W.-C. trônaient, comme un monument ou une oeuvre d’art, au centre d’une salle de quinze mètres sur dix dont la destination était visiblement tout autre. Par opposition, un </w:t>
      </w:r>
      <w:r w:rsidRPr="001A741B">
        <w:rPr>
          <w:rFonts w:ascii="Times New Roman" w:eastAsia="Times New Roman" w:hAnsi="Times New Roman" w:cs="Times New Roman"/>
          <w:color w:val="000000"/>
          <w:sz w:val="24"/>
          <w:szCs w:val="24"/>
          <w:lang w:val="en-US"/>
        </w:rPr>
        <w:t xml:space="preserve">living-room </w:t>
      </w:r>
      <w:r w:rsidRPr="001A741B">
        <w:rPr>
          <w:rFonts w:ascii="Times New Roman" w:eastAsia="Times New Roman" w:hAnsi="Times New Roman" w:cs="Times New Roman"/>
          <w:color w:val="000000"/>
          <w:sz w:val="24"/>
          <w:szCs w:val="24"/>
          <w:lang w:val="fr-FR" w:eastAsia="fr-FR"/>
        </w:rPr>
        <w:t>avec sa bibliothèque de mille volumes tenait dans un placard, chaque meuble, chaque objet ayant été réduit par l’ordinateur aux proportions d’une maison de poupée. [...]</w:t>
      </w:r>
    </w:p>
    <w:p w:rsidR="00B86466" w:rsidRPr="001A741B" w:rsidRDefault="00B86466" w:rsidP="00AB4237">
      <w:pPr>
        <w:spacing w:after="0" w:line="360" w:lineRule="auto"/>
        <w:ind w:firstLine="709"/>
        <w:jc w:val="both"/>
        <w:rPr>
          <w:rFonts w:ascii="Times New Roman" w:eastAsia="Times New Roman" w:hAnsi="Times New Roman" w:cs="Times New Roman"/>
          <w:sz w:val="24"/>
          <w:szCs w:val="24"/>
          <w:lang w:val="fr-FR" w:eastAsia="ru-RU"/>
        </w:rPr>
      </w:pPr>
      <w:r w:rsidRPr="001A741B">
        <w:rPr>
          <w:rFonts w:ascii="Times New Roman" w:eastAsia="Times New Roman" w:hAnsi="Times New Roman" w:cs="Times New Roman"/>
          <w:color w:val="000000"/>
          <w:sz w:val="24"/>
          <w:szCs w:val="24"/>
          <w:lang w:val="fr-FR" w:eastAsia="fr-FR"/>
        </w:rPr>
        <w:t>L’ordinateur modifiait et adaptait la structure de l’habitation selon ses prévi</w:t>
      </w:r>
      <w:r w:rsidRPr="001A741B">
        <w:rPr>
          <w:rFonts w:ascii="Times New Roman" w:eastAsia="Times New Roman" w:hAnsi="Times New Roman" w:cs="Times New Roman"/>
          <w:color w:val="000000"/>
          <w:sz w:val="24"/>
          <w:szCs w:val="24"/>
          <w:lang w:val="fr-FR" w:eastAsia="fr-FR"/>
        </w:rPr>
        <w:softHyphen/>
        <w:t>sions, et tout le monde s’en trouva satisfait jusqu’au jour où la machine s’emballa.</w:t>
      </w:r>
    </w:p>
    <w:p w:rsidR="00B86466" w:rsidRPr="001A741B" w:rsidRDefault="00B86466" w:rsidP="00AB4237">
      <w:pPr>
        <w:spacing w:after="0" w:line="360" w:lineRule="auto"/>
        <w:ind w:firstLine="709"/>
        <w:jc w:val="both"/>
        <w:rPr>
          <w:rFonts w:ascii="Times New Roman" w:eastAsia="Times New Roman" w:hAnsi="Times New Roman" w:cs="Times New Roman"/>
          <w:sz w:val="24"/>
          <w:szCs w:val="24"/>
          <w:lang w:val="fr-FR" w:eastAsia="ru-RU"/>
        </w:rPr>
      </w:pPr>
      <w:r w:rsidRPr="001A741B">
        <w:rPr>
          <w:rFonts w:ascii="Times New Roman" w:eastAsia="Times New Roman" w:hAnsi="Times New Roman" w:cs="Times New Roman"/>
          <w:color w:val="000000"/>
          <w:sz w:val="24"/>
          <w:szCs w:val="24"/>
          <w:lang w:val="fr-FR" w:eastAsia="fr-FR"/>
        </w:rPr>
        <w:t>Sans qu’on sache très bien pourquoi, les cerveaux-relais reculèrent progres</w:t>
      </w:r>
      <w:r w:rsidRPr="001A741B">
        <w:rPr>
          <w:rFonts w:ascii="Times New Roman" w:eastAsia="Times New Roman" w:hAnsi="Times New Roman" w:cs="Times New Roman"/>
          <w:color w:val="000000"/>
          <w:sz w:val="24"/>
          <w:szCs w:val="24"/>
          <w:lang w:val="fr-FR" w:eastAsia="fr-FR"/>
        </w:rPr>
        <w:softHyphen/>
        <w:t>sivement l’échéance de leurs prévisions, se lançant dans des spéculations échevelées. Chaque maison devint ainsi un véritable centre de prospective. Chaque ordinateur, puisant largement aux informations scientifiques, politiques, sociologiques de l’extérieur, s’improvisa futurologue.</w:t>
      </w:r>
    </w:p>
    <w:p w:rsidR="00B86466" w:rsidRPr="001A741B" w:rsidRDefault="00B86466" w:rsidP="00AB4237">
      <w:pPr>
        <w:spacing w:after="0" w:line="360" w:lineRule="auto"/>
        <w:ind w:firstLine="709"/>
        <w:jc w:val="both"/>
        <w:rPr>
          <w:rFonts w:ascii="Times New Roman" w:eastAsia="Times New Roman" w:hAnsi="Times New Roman" w:cs="Times New Roman"/>
          <w:sz w:val="24"/>
          <w:szCs w:val="24"/>
          <w:lang w:val="fr-FR" w:eastAsia="ru-RU"/>
        </w:rPr>
      </w:pPr>
      <w:r w:rsidRPr="001A741B">
        <w:rPr>
          <w:rFonts w:ascii="Times New Roman" w:eastAsia="Times New Roman" w:hAnsi="Times New Roman" w:cs="Times New Roman"/>
          <w:color w:val="000000"/>
          <w:sz w:val="24"/>
          <w:szCs w:val="24"/>
          <w:lang w:val="fr-FR" w:eastAsia="fr-FR"/>
        </w:rPr>
        <w:t xml:space="preserve">Georges s’assit un instant. Sa longue reptation à travers des salles de réception lilliputiennes avait laissé de grandes écorchures sur ses avant-bras. Au fur et à mesure qu’il progressait, le décor et les matériaux changeaient, on quittait manifestement le présent. L’habitat semblait maintenant conçu selon d’autres critères. Ainsi les placards ne contenaient plus la cohorte habituelle de pardessus et d’imperméables qui peuplent la plupart des penderies, mais des alignements de masques à gaz, de matraques. Chaque porte était blindée, des réserves de vivres et de munitions semblaient prévues de pièce en pièce. Georges s’approcha d’un matelas jeté dans l’angle de la chambre où il se tenait, et s’allongea avec l’intention de sommeiller un moment. A peine était-il couché que l’étoffe céda sous son poids, libérant ses entrailles de laine grise. Il s’assit. Posant son index sur la paroi de béton, il se mit à appuyer sans plus forcer que s’il s’était agi d’une sonnette. Immédiatement son ongle s’enfonça lentement, comme la mèche d’une perceuse électrique. Se redressant, il saisit un fusil d’assaut M 16 posé sur un guéridon, le canon en était flexible le métal ayant pris la consistance du caoutchouc. Il en était ici comme partout ailleurs. La maison se développant sans cesse, recyclait progressivement ses matériaux. Plus son chantier de construction avançait dans le futur, plus les substances constituant pour elle le « passé » s’affaiblissaient et se détérioraient. Chaque molécule était peu à peu récupérée à l’arrière et acheminée vers ce que </w:t>
      </w:r>
      <w:r w:rsidRPr="001A741B">
        <w:rPr>
          <w:rFonts w:ascii="Times New Roman" w:eastAsia="Times New Roman" w:hAnsi="Times New Roman" w:cs="Times New Roman"/>
          <w:color w:val="000000"/>
          <w:sz w:val="24"/>
          <w:szCs w:val="24"/>
          <w:lang w:val="en-US"/>
        </w:rPr>
        <w:t xml:space="preserve">1’ordinateur </w:t>
      </w:r>
      <w:r w:rsidRPr="001A741B">
        <w:rPr>
          <w:rFonts w:ascii="Times New Roman" w:eastAsia="Times New Roman" w:hAnsi="Times New Roman" w:cs="Times New Roman"/>
          <w:color w:val="000000"/>
          <w:sz w:val="24"/>
          <w:szCs w:val="24"/>
          <w:lang w:val="fr-FR" w:eastAsia="fr-FR"/>
        </w:rPr>
        <w:t>considérait comme le stade d’habitat le plus adéquat, vers sa dernière réalisation en cours. Le présent des habitants se trouvait ainsi lentement dévoré par la moisissure, la dégénérescence.</w:t>
      </w:r>
      <w:bookmarkStart w:id="0" w:name="_GoBack"/>
      <w:bookmarkEnd w:id="0"/>
    </w:p>
    <w:p w:rsidR="00DC1F10" w:rsidRPr="001A741B" w:rsidRDefault="000F2C96" w:rsidP="000F2C96">
      <w:pPr>
        <w:spacing w:after="0" w:line="360" w:lineRule="auto"/>
        <w:ind w:firstLine="709"/>
        <w:jc w:val="right"/>
        <w:rPr>
          <w:rFonts w:ascii="Times New Roman" w:hAnsi="Times New Roman" w:cs="Times New Roman"/>
          <w:sz w:val="24"/>
          <w:szCs w:val="24"/>
        </w:rPr>
      </w:pPr>
      <w:proofErr w:type="gramStart"/>
      <w:r w:rsidRPr="001A741B">
        <w:rPr>
          <w:rFonts w:ascii="Times New Roman" w:eastAsia="Times New Roman" w:hAnsi="Times New Roman" w:cs="Times New Roman"/>
          <w:color w:val="000000"/>
          <w:sz w:val="24"/>
          <w:szCs w:val="24"/>
          <w:lang w:val="en-US" w:eastAsia="fr-FR"/>
        </w:rPr>
        <w:t>(</w:t>
      </w:r>
      <w:r w:rsidR="00B86466" w:rsidRPr="001A741B">
        <w:rPr>
          <w:rFonts w:ascii="Times New Roman" w:eastAsia="Times New Roman" w:hAnsi="Times New Roman" w:cs="Times New Roman"/>
          <w:color w:val="000000"/>
          <w:sz w:val="24"/>
          <w:szCs w:val="24"/>
          <w:lang w:val="fr-FR" w:eastAsia="fr-FR"/>
        </w:rPr>
        <w:t xml:space="preserve">Serge </w:t>
      </w:r>
      <w:r w:rsidR="00B86466" w:rsidRPr="001A741B">
        <w:rPr>
          <w:rFonts w:ascii="Times New Roman" w:eastAsia="Times New Roman" w:hAnsi="Times New Roman" w:cs="Times New Roman"/>
          <w:smallCaps/>
          <w:color w:val="000000"/>
          <w:sz w:val="24"/>
          <w:szCs w:val="24"/>
          <w:lang w:val="fr-FR" w:eastAsia="fr-FR"/>
        </w:rPr>
        <w:t xml:space="preserve">Brussolo, </w:t>
      </w:r>
      <w:r w:rsidR="00B86466" w:rsidRPr="001A741B">
        <w:rPr>
          <w:rFonts w:ascii="Times New Roman" w:eastAsia="Times New Roman" w:hAnsi="Times New Roman" w:cs="Times New Roman"/>
          <w:i/>
          <w:iCs/>
          <w:color w:val="000000"/>
          <w:sz w:val="24"/>
          <w:szCs w:val="24"/>
          <w:lang w:val="fr-FR" w:eastAsia="fr-FR"/>
        </w:rPr>
        <w:t>Vue en coupe d’une ville malade</w:t>
      </w:r>
      <w:r w:rsidR="00B86466" w:rsidRPr="001A741B">
        <w:rPr>
          <w:rFonts w:ascii="Times New Roman" w:eastAsia="Times New Roman" w:hAnsi="Times New Roman" w:cs="Times New Roman"/>
          <w:color w:val="000000"/>
          <w:sz w:val="24"/>
          <w:szCs w:val="24"/>
          <w:lang w:val="fr-FR" w:eastAsia="fr-FR"/>
        </w:rPr>
        <w:t xml:space="preserve"> © éd.</w:t>
      </w:r>
      <w:proofErr w:type="gramEnd"/>
      <w:r w:rsidR="00B86466" w:rsidRPr="001A741B">
        <w:rPr>
          <w:rFonts w:ascii="Times New Roman" w:eastAsia="Times New Roman" w:hAnsi="Times New Roman" w:cs="Times New Roman"/>
          <w:color w:val="000000"/>
          <w:sz w:val="24"/>
          <w:szCs w:val="24"/>
          <w:lang w:val="fr-FR" w:eastAsia="fr-FR"/>
        </w:rPr>
        <w:t xml:space="preserve"> Denoël</w:t>
      </w:r>
      <w:r w:rsidRPr="001A741B">
        <w:rPr>
          <w:rFonts w:ascii="Times New Roman" w:eastAsia="Times New Roman" w:hAnsi="Times New Roman" w:cs="Times New Roman"/>
          <w:color w:val="000000"/>
          <w:sz w:val="24"/>
          <w:szCs w:val="24"/>
          <w:lang w:eastAsia="fr-FR"/>
        </w:rPr>
        <w:t>)</w:t>
      </w:r>
    </w:p>
    <w:sectPr w:rsidR="00DC1F10" w:rsidRPr="001A741B" w:rsidSect="001A741B">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1E"/>
    <w:rsid w:val="000F2C96"/>
    <w:rsid w:val="001A741B"/>
    <w:rsid w:val="00AB4237"/>
    <w:rsid w:val="00B86466"/>
    <w:rsid w:val="00B87A1E"/>
    <w:rsid w:val="00DC1F10"/>
    <w:rsid w:val="00E32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C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C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2858</Characters>
  <Application>Microsoft Office Word</Application>
  <DocSecurity>0</DocSecurity>
  <Lines>59</Lines>
  <Paragraphs>16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Ekaterina Fliginskikh</cp:lastModifiedBy>
  <cp:revision>7</cp:revision>
  <dcterms:created xsi:type="dcterms:W3CDTF">2021-09-13T18:16:00Z</dcterms:created>
  <dcterms:modified xsi:type="dcterms:W3CDTF">2021-09-14T08:17:00Z</dcterms:modified>
</cp:coreProperties>
</file>